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2C52CC" w:rsidTr="002C52CC">
        <w:tc>
          <w:tcPr>
            <w:tcW w:w="5341" w:type="dxa"/>
          </w:tcPr>
          <w:p w:rsidR="002C52CC" w:rsidRDefault="002C52CC" w:rsidP="002C5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2C52CC" w:rsidRDefault="002C52CC" w:rsidP="002C5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 работников ОУ</w:t>
            </w:r>
          </w:p>
        </w:tc>
        <w:tc>
          <w:tcPr>
            <w:tcW w:w="5341" w:type="dxa"/>
          </w:tcPr>
          <w:p w:rsidR="002C52CC" w:rsidRDefault="002C52CC" w:rsidP="002C52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2C52CC" w:rsidRDefault="002C52CC" w:rsidP="002C52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ООШ с. Савинское</w:t>
            </w:r>
          </w:p>
          <w:p w:rsidR="002C52CC" w:rsidRDefault="002C52CC" w:rsidP="002C52C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/</w:t>
            </w:r>
            <w:r w:rsidRPr="002C52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Т. Д. Бекетова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2C52CC" w:rsidRDefault="002C52CC" w:rsidP="002C52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52CC" w:rsidRDefault="002C52CC" w:rsidP="002C52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52CC" w:rsidRDefault="002C52CC" w:rsidP="002C52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52CC" w:rsidRDefault="002C52CC" w:rsidP="002C52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52CC" w:rsidRPr="002C52CC" w:rsidRDefault="002C52CC" w:rsidP="002C52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2C52CC" w:rsidRPr="002C52CC" w:rsidRDefault="002C52CC" w:rsidP="002C52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поэтапного перехода на работу в условиях действия профессиональных стандартов</w:t>
      </w:r>
    </w:p>
    <w:p w:rsidR="002C52CC" w:rsidRPr="002C52CC" w:rsidRDefault="002C52CC" w:rsidP="002C52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52CC" w:rsidRPr="002C52CC" w:rsidRDefault="002C52CC" w:rsidP="002C52C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1.1. Рабочая комиссия по организации поэтапного перехода на работу в условиях действия профессиональных стандартов (далее – рабочая комиссия) является консультативно-совещательным органом, созданным с целью орг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 xml:space="preserve">низации поэтапного внедрения профессиональных стандартов в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 Савинское.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1.2. Рабочая комиссия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создается на период внедрения профессионал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ных стандартов.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1.3. В своей деятельности рабочая комиссия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руководствуется Констит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цией Российской Федерации, Трудовым кодексом Российской Федерации, подзаконными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в части утверждения и внедрения профессиональных стандартов, а также настоящим Положением.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2. Основные задачи деятельности рабочей комиссии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задачами рабочей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 я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вляются: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-разработка предложений и рекомендаций по вопросам организации внедрения профессиональных стандартов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ООШ с. Савинское;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-выявление профессий и должностей, по которым применение профе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сиональных стандартов является обязательным;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-подготовка предложений о внесении изменений и дополнений в л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кальные нормативные правовые акты организации по вопросам, касающимся обеспечения введения и реализации требований профессиональных станда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тов;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-рассмотрение в предварительном порядке проектов локальных актов по внедрению профессиональных стандартов;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-предварительная оценка соответствия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переподг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товке, предоставленных работником, как при приеме на работу, так и в пер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од трудовых отношений;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-участие в подготовке рекомендаций, по формированию плана дополнительного профессионального образования и (или) профессионального об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 xml:space="preserve">чения работников в целях приведения уровня образования в соответствие с требованиями профессиональных стандартов; 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lastRenderedPageBreak/>
        <w:t>-подготовка рекомендаций по приведению наименования должностей и профессий работников в соответствие с профессиональными стандартами, а также по внесению изменений в штатное расписание;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-подготовка рекомендаций по изменению системы оплаты труда в ц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лях ее совершенствования и установлений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2.2. Рабочая комиссия в рамках выполнения возложенных на нее задач: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-анализирует работу по решению вопросов организации внедрения профессиональных стандартов;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-регулярно заслушивает информацию кадровой службы, руководителей подразделений о ходе внедрения профессиональных стандартов;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-информирует работников о подготовке к внедрению и порядке перехода на профессиональные стандарты через наглядную информацию, официальный сайт организации, проведение собраний, индивидуальных консульт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ций, письменных ответов на запросы отдельных работников;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-готовит справочные материалы по вопросам введения и реализации профессиональных стандартов.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3. Состав рабочей комиссии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3.1. Рабочая комиссия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создается из числа компетентных и квалифиц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рованных работников организации. В состав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обязательно входит руководитель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3.2. Количественный и списочный состав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ется приказом директора. Изменения в приказ вносятся по мере необходим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 Порядок работы рабочей комиссии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4.1.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проводятся по мере необходимости.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4.2.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являются открытыми.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4.3. Заседание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является правомочным, если на нем присутствовало не менее 2/3 числа списочного состава рабочей комиссии.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4.4. Повестка заседания формируется руководителем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на основании предложений ее членов.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4.5. Решения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принимаются простым большинством голосов,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оформляю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тся протоколом.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4.6. Решения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имеют рекомендательный характер.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4.7. Деятельность рабочей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прекращается (приостанавливае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ся) и возобновляется приказом директора.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5. Заключительные положения</w:t>
      </w:r>
    </w:p>
    <w:p w:rsidR="002C52CC" w:rsidRPr="002C52CC" w:rsidRDefault="002C52CC" w:rsidP="002C52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2CC">
        <w:rPr>
          <w:rFonts w:ascii="Times New Roman" w:eastAsia="Times New Roman" w:hAnsi="Times New Roman" w:cs="Times New Roman"/>
          <w:sz w:val="28"/>
          <w:szCs w:val="28"/>
        </w:rPr>
        <w:t>5.1. Настоящее Положение 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2CC">
        <w:rPr>
          <w:rFonts w:ascii="Times New Roman" w:eastAsia="Times New Roman" w:hAnsi="Times New Roman" w:cs="Times New Roman"/>
          <w:sz w:val="28"/>
          <w:szCs w:val="28"/>
        </w:rPr>
        <w:t>в силу с момента его утверждения и действует до его отмены.</w:t>
      </w:r>
    </w:p>
    <w:p w:rsidR="002201EC" w:rsidRPr="002C52CC" w:rsidRDefault="002201EC" w:rsidP="002C52CC">
      <w:pPr>
        <w:spacing w:after="0"/>
        <w:rPr>
          <w:rFonts w:ascii="Times New Roman" w:hAnsi="Times New Roman" w:cs="Times New Roman"/>
        </w:rPr>
      </w:pPr>
    </w:p>
    <w:sectPr w:rsidR="002201EC" w:rsidRPr="002C52CC" w:rsidSect="002C5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2CC"/>
    <w:rsid w:val="002201EC"/>
    <w:rsid w:val="002C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2017-10-03T01:53:00Z</cp:lastPrinted>
  <dcterms:created xsi:type="dcterms:W3CDTF">2017-10-03T01:48:00Z</dcterms:created>
  <dcterms:modified xsi:type="dcterms:W3CDTF">2017-10-03T01:55:00Z</dcterms:modified>
</cp:coreProperties>
</file>