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19" w:rsidRPr="00BE2119" w:rsidRDefault="00BE2119" w:rsidP="00BE2119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2119" w:rsidRDefault="00BE2119" w:rsidP="00BE2119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b/>
          <w:bCs/>
          <w:position w:val="13"/>
          <w:sz w:val="28"/>
          <w:szCs w:val="28"/>
          <w:vertAlign w:val="superscript"/>
        </w:rPr>
      </w:pPr>
      <w:r w:rsidRPr="00BE2119">
        <w:rPr>
          <w:rStyle w:val="A00"/>
          <w:rFonts w:ascii="Times New Roman" w:hAnsi="Times New Roman" w:cs="Times New Roman"/>
          <w:sz w:val="28"/>
          <w:szCs w:val="28"/>
        </w:rPr>
        <w:t>Рекомендации родителям детей, временно находящихся на дистанционном обучении: советы психолога</w:t>
      </w:r>
    </w:p>
    <w:p w:rsidR="00BE2119" w:rsidRPr="00BE2119" w:rsidRDefault="00BE2119" w:rsidP="00BE2119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E2119" w:rsidRPr="00BE2119" w:rsidRDefault="00BE2119" w:rsidP="00BE2119">
      <w:pPr>
        <w:pStyle w:val="Default"/>
        <w:spacing w:before="100" w:line="241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119">
        <w:rPr>
          <w:rFonts w:ascii="Times New Roman" w:hAnsi="Times New Roman" w:cs="Times New Roman"/>
          <w:sz w:val="28"/>
          <w:szCs w:val="28"/>
        </w:rPr>
        <w:t>В первую очередь следует сохранить и поддерживать для себя и ре</w:t>
      </w:r>
      <w:r w:rsidRPr="00BE2119">
        <w:rPr>
          <w:rFonts w:ascii="Times New Roman" w:hAnsi="Times New Roman" w:cs="Times New Roman"/>
          <w:sz w:val="28"/>
          <w:szCs w:val="28"/>
        </w:rPr>
        <w:softHyphen/>
        <w:t xml:space="preserve">бенка привычный </w:t>
      </w:r>
      <w:r w:rsidRPr="00BE2119">
        <w:rPr>
          <w:rFonts w:ascii="Times New Roman" w:hAnsi="Times New Roman" w:cs="Times New Roman"/>
          <w:i/>
          <w:iCs/>
          <w:sz w:val="28"/>
          <w:szCs w:val="28"/>
        </w:rPr>
        <w:t xml:space="preserve">распорядок и ритм дня </w:t>
      </w:r>
      <w:r w:rsidRPr="00BE2119">
        <w:rPr>
          <w:rFonts w:ascii="Times New Roman" w:hAnsi="Times New Roman" w:cs="Times New Roman"/>
          <w:sz w:val="28"/>
          <w:szCs w:val="28"/>
        </w:rPr>
        <w:t>(время сна и бодрствования, время начала уроков, их продолжительность, «переменки» и пр.). Рез</w:t>
      </w:r>
      <w:r w:rsidRPr="00BE2119">
        <w:rPr>
          <w:rFonts w:ascii="Times New Roman" w:hAnsi="Times New Roman" w:cs="Times New Roman"/>
          <w:sz w:val="28"/>
          <w:szCs w:val="28"/>
        </w:rPr>
        <w:softHyphen/>
        <w:t xml:space="preserve">кие изменения режима дня могут вызвать существенные перестройки адаптивных возможностей ребенка и привести к излишнему напряжению и стрессу. 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Родителям и близким ребенка важно самим постараться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сохранить спокойное, адекватное и критичное отношение к происходящему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>. Эмо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циональное состояние ребенка напрямую зависит от состояния взросло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 (родителей, близких). Опыт родителей из других стран показывает, что потребуется некоторое время на адаптацию к режиму самоизоляции, и это нормальный процесс. 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Ведите себя спокойно, сдержанно, не избегайте отвечать на вопросы детей о вирусе и т. д., но и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погружайтесь в длительные обсуждения ситуации пандемии и ее рисков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. Не смакуйте подробности «ужасов» из интернет сетей! </w:t>
      </w:r>
    </w:p>
    <w:p w:rsidR="00E0799B" w:rsidRPr="00BE2119" w:rsidRDefault="00BE2119" w:rsidP="00BE2119">
      <w:pPr>
        <w:ind w:left="0" w:right="0"/>
        <w:rPr>
          <w:rFonts w:cs="Times New Roman"/>
          <w:color w:val="000000"/>
          <w:szCs w:val="28"/>
        </w:rPr>
      </w:pPr>
      <w:r w:rsidRPr="00BE2119">
        <w:rPr>
          <w:rFonts w:cs="Times New Roman"/>
          <w:color w:val="000000"/>
          <w:szCs w:val="28"/>
        </w:rPr>
        <w:t xml:space="preserve">Постарайтесь разобраться в рекомендациях, которые Вы получаете от школы по организации дистанционного обучения детей. </w:t>
      </w:r>
      <w:r w:rsidRPr="00BE2119">
        <w:rPr>
          <w:rFonts w:cs="Times New Roman"/>
          <w:i/>
          <w:iCs/>
          <w:color w:val="000000"/>
          <w:szCs w:val="28"/>
        </w:rPr>
        <w:t>Ориентируй</w:t>
      </w:r>
      <w:r w:rsidRPr="00BE2119">
        <w:rPr>
          <w:rFonts w:cs="Times New Roman"/>
          <w:i/>
          <w:iCs/>
          <w:color w:val="000000"/>
          <w:szCs w:val="28"/>
        </w:rPr>
        <w:softHyphen/>
        <w:t>тесь только на официальную информацию</w:t>
      </w:r>
      <w:r w:rsidRPr="00BE2119">
        <w:rPr>
          <w:rFonts w:cs="Times New Roman"/>
          <w:color w:val="000000"/>
          <w:szCs w:val="28"/>
        </w:rPr>
        <w:t>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</w:t>
      </w:r>
      <w:r w:rsidRPr="00BE2119">
        <w:rPr>
          <w:rFonts w:cs="Times New Roman"/>
          <w:color w:val="000000"/>
          <w:szCs w:val="28"/>
        </w:rPr>
        <w:softHyphen/>
        <w:t>ствует целый ряд ресурсов, помогающих и родителям, и педагогам в дис</w:t>
      </w:r>
      <w:r w:rsidRPr="00BE2119">
        <w:rPr>
          <w:rFonts w:cs="Times New Roman"/>
          <w:color w:val="000000"/>
          <w:szCs w:val="28"/>
        </w:rPr>
        <w:softHyphen/>
        <w:t>танционном обучении (учи.ру (uchi.ru), Умназия (umnazia.ru) и др.). Многие родители уже используют эти платформы, поскольку они содержательно связаны с образовательными программами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и близкие школьников могут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повысить привлекательность дистанционных уроков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>, если попробуют «освоить» некоторые из них вме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 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>Во время вынужденного нахождения дома Вам и ребенку важно оста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ваться в контакте с близким социальным окружением (посредством те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лефона, мессенджера), однако необходимо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снизить общий получаемый информационный поток 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>(новости, ленты в социальных сетях). Для того чтобы быть в курсе актуальных новостей, достаточно выбрать один но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востной источник и посещать его не чаще 1—2 раз в день (например, утром — после утренних дел, ритуалов, важно какое-то время побыть в покое — и 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вечером, но не позже чем за 2 часа до сна), это поможет сни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зить уровень тревоги. При общении с близкими старайтесь не центриро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ваться на темах, посвященных коронавирусу, и других темах, вызываю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щих тревогу. 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>Для общения с близкими посоветуйте ребенку избегать социаль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ных сетей переполненных «информационным шумом», а иногда и де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зинформацией. Выберите сами один мессенджер (например, Тelegram, WhatsApp, Viber)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мессен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>джерах можно поставить на бесшумный режим и лишь при необходимо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 заходить туда. </w:t>
      </w:r>
    </w:p>
    <w:p w:rsidR="00BE2119" w:rsidRPr="00BE2119" w:rsidRDefault="00BE2119" w:rsidP="00BE2119">
      <w:pPr>
        <w:pStyle w:val="Pa3"/>
        <w:spacing w:before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119">
        <w:rPr>
          <w:rFonts w:ascii="Times New Roman" w:hAnsi="Times New Roman" w:cs="Times New Roman"/>
          <w:color w:val="000000"/>
          <w:sz w:val="28"/>
          <w:szCs w:val="28"/>
        </w:rPr>
        <w:t xml:space="preserve">Надо 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предусмотреть периоды самостоятельной активности ре</w:t>
      </w:r>
      <w:r w:rsidRPr="00BE2119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бенка 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t>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</w:t>
      </w:r>
      <w:r w:rsidRPr="00BE211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вых навыков, получения знаний, для новых интересных дел. </w:t>
      </w:r>
    </w:p>
    <w:p w:rsidR="00BE2119" w:rsidRPr="00BE2119" w:rsidRDefault="00BE2119" w:rsidP="00BE2119">
      <w:pPr>
        <w:ind w:left="0" w:right="0"/>
        <w:rPr>
          <w:rFonts w:cs="Times New Roman"/>
          <w:color w:val="000000"/>
          <w:szCs w:val="28"/>
        </w:rPr>
      </w:pPr>
      <w:r w:rsidRPr="00BE2119">
        <w:rPr>
          <w:rFonts w:cs="Times New Roman"/>
          <w:color w:val="000000"/>
          <w:szCs w:val="28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</w:t>
      </w:r>
      <w:r w:rsidRPr="00BE2119">
        <w:rPr>
          <w:rFonts w:cs="Times New Roman"/>
          <w:i/>
          <w:iCs/>
          <w:color w:val="000000"/>
          <w:szCs w:val="28"/>
        </w:rPr>
        <w:t xml:space="preserve">идеи проведения </w:t>
      </w:r>
      <w:r w:rsidRPr="00BE2119">
        <w:rPr>
          <w:rFonts w:cs="Times New Roman"/>
          <w:color w:val="000000"/>
          <w:szCs w:val="28"/>
        </w:rPr>
        <w:t xml:space="preserve">виртуальных конкурсов (например, позитивных мемов и пр.) и иных </w:t>
      </w:r>
      <w:r w:rsidRPr="00BE2119">
        <w:rPr>
          <w:rFonts w:cs="Times New Roman"/>
          <w:i/>
          <w:iCs/>
          <w:color w:val="000000"/>
          <w:szCs w:val="28"/>
        </w:rPr>
        <w:t>позитивных активностей</w:t>
      </w:r>
      <w:r w:rsidRPr="00BE2119">
        <w:rPr>
          <w:rFonts w:cs="Times New Roman"/>
          <w:color w:val="000000"/>
          <w:szCs w:val="28"/>
        </w:rPr>
        <w:t>. Можно предложить подросткам начать вести собственные видеоблоги на интересующую тему (спорт, музыка, кино, кулинария).</w:t>
      </w:r>
    </w:p>
    <w:p w:rsidR="00BE2119" w:rsidRPr="00BE2119" w:rsidRDefault="00BE2119" w:rsidP="00BE2119">
      <w:pPr>
        <w:ind w:left="0" w:right="0"/>
        <w:rPr>
          <w:rFonts w:cs="Times New Roman"/>
          <w:color w:val="000000"/>
          <w:szCs w:val="28"/>
        </w:rPr>
      </w:pPr>
    </w:p>
    <w:p w:rsidR="00BE2119" w:rsidRPr="00BE2119" w:rsidRDefault="00BE2119" w:rsidP="00BE2119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</w:p>
    <w:p w:rsidR="00BE2119" w:rsidRPr="00BE2119" w:rsidRDefault="00BE2119" w:rsidP="00BE2119">
      <w:pPr>
        <w:ind w:left="0" w:right="0"/>
        <w:rPr>
          <w:rFonts w:cs="Times New Roman"/>
          <w:sz w:val="24"/>
          <w:szCs w:val="28"/>
        </w:rPr>
      </w:pPr>
      <w:r w:rsidRPr="00BE2119">
        <w:rPr>
          <w:rFonts w:cs="Times New Roman"/>
          <w:sz w:val="24"/>
          <w:szCs w:val="28"/>
        </w:rPr>
        <w:t xml:space="preserve"> </w:t>
      </w:r>
      <w:r w:rsidRPr="00BE2119">
        <w:rPr>
          <w:rStyle w:val="A5"/>
          <w:rFonts w:cs="Times New Roman"/>
          <w:sz w:val="24"/>
          <w:szCs w:val="28"/>
        </w:rPr>
        <w:t>Рекомендации подготовлены авторскими коллективами факультетов юридической психологии и психологии образования Московского государственного психолого-педагогического универси</w:t>
      </w:r>
      <w:r w:rsidRPr="00BE2119">
        <w:rPr>
          <w:rStyle w:val="A5"/>
          <w:rFonts w:cs="Times New Roman"/>
          <w:sz w:val="24"/>
          <w:szCs w:val="28"/>
        </w:rPr>
        <w:softHyphen/>
        <w:t>тета.</w:t>
      </w:r>
    </w:p>
    <w:sectPr w:rsidR="00BE2119" w:rsidRPr="00BE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19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B33FBD"/>
    <w:rsid w:val="00B62AEB"/>
    <w:rsid w:val="00B66EE9"/>
    <w:rsid w:val="00BE2119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76510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1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E211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E211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E2119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21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E211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E211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E2119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Александра Николаевна Полторецкая</cp:lastModifiedBy>
  <cp:revision>2</cp:revision>
  <dcterms:created xsi:type="dcterms:W3CDTF">2020-04-01T03:40:00Z</dcterms:created>
  <dcterms:modified xsi:type="dcterms:W3CDTF">2020-04-01T03:40:00Z</dcterms:modified>
</cp:coreProperties>
</file>